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bCs/>
          <w:sz w:val="44"/>
          <w:szCs w:val="44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  <w:lang w:val="id-ID"/>
        </w:rPr>
      </w:pPr>
      <w:r>
        <w:rPr>
          <w:rFonts w:hint="eastAsia" w:ascii="Arial Unicode MS" w:eastAsia="Arial Unicode MS"/>
          <w:b/>
          <w:sz w:val="24"/>
        </w:rPr>
        <w:drawing>
          <wp:inline distT="0" distB="0" distL="114300" distR="114300">
            <wp:extent cx="1025525" cy="1033780"/>
            <wp:effectExtent l="0" t="0" r="3175" b="1397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  <w:lang w:val="id-ID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  <w:lang w:val="id-ID"/>
        </w:rPr>
        <w:t>STMIK WIDYA UTAMA</w:t>
      </w:r>
    </w:p>
    <w:p>
      <w:pPr>
        <w:jc w:val="center"/>
        <w:rPr>
          <w:rFonts w:hint="default" w:ascii="Times New Roman" w:hAnsi="Times New Roman" w:cs="Times New Roman"/>
          <w:b/>
          <w:bCs/>
          <w:sz w:val="40"/>
          <w:szCs w:val="40"/>
          <w:lang w:val="id-ID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lang w:val="id-ID"/>
        </w:rPr>
        <w:t>PENGUMUMAN</w:t>
      </w:r>
    </w:p>
    <w:p>
      <w:pPr>
        <w:jc w:val="center"/>
        <w:rPr>
          <w:rFonts w:hint="default" w:ascii="Times New Roman" w:hAnsi="Times New Roman" w:cs="Times New Roman"/>
          <w:b/>
          <w:bCs/>
          <w:sz w:val="40"/>
          <w:szCs w:val="40"/>
          <w:lang w:val="id-ID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lang w:val="id-ID"/>
        </w:rPr>
        <w:t xml:space="preserve"> PERGANTIAN JADWAL SEMENTARA </w:t>
      </w:r>
    </w:p>
    <w:p>
      <w:pPr>
        <w:jc w:val="center"/>
        <w:rPr>
          <w:rFonts w:hint="default" w:ascii="Times New Roman" w:hAnsi="Times New Roman" w:cs="Times New Roman"/>
          <w:b/>
          <w:bCs/>
          <w:sz w:val="40"/>
          <w:szCs w:val="40"/>
          <w:lang w:val="id-ID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lang w:val="id-ID"/>
        </w:rPr>
        <w:t xml:space="preserve"> MATA KULIAH RPK </w:t>
      </w:r>
    </w:p>
    <w:p>
      <w:pPr>
        <w:jc w:val="left"/>
        <w:rPr>
          <w:b/>
          <w:bCs/>
          <w:sz w:val="44"/>
          <w:szCs w:val="44"/>
          <w:lang w:val="id-ID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shd w:val="clear" w:color="auto" w:fill="auto"/>
          <w:lang w:val="id-ID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shd w:val="clear" w:color="auto" w:fill="auto"/>
          <w:lang w:val="id-ID"/>
        </w:rPr>
        <w:t xml:space="preserve">Di beritahukan kepada mahasiswa STMIK WIDYA UTAMA bahwa perkuliahan Rekayasa Perangkat Keras yang hari Sabtu tanggal 20 April 2019 pukul 16.45 -18.50 WIB  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none"/>
          <w:shd w:val="clear" w:color="auto" w:fill="auto"/>
          <w:lang w:val="id-ID"/>
        </w:rPr>
        <w:t>digeser har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shd w:val="clear" w:color="auto" w:fill="auto"/>
          <w:lang w:val="id-ID"/>
        </w:rPr>
        <w:t xml:space="preserve">i Minggu 28 April 2019 pukul 17.00- 19.00. 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shd w:val="clear" w:color="auto" w:fill="auto"/>
          <w:lang w:val="id-ID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none"/>
          <w:shd w:val="clear" w:color="auto" w:fill="auto"/>
          <w:lang w:val="id-ID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u w:val="none"/>
          <w:shd w:val="clear" w:color="auto" w:fill="auto"/>
          <w:lang w:val="id-ID"/>
        </w:rPr>
        <w:t xml:space="preserve">Demikian pengumuman ini disampaikan untuk menjadi perhatian. 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shd w:val="clear" w:color="auto" w:fill="auto"/>
          <w:lang w:val="id-ID"/>
        </w:rPr>
      </w:pPr>
    </w:p>
    <w:p>
      <w:pPr>
        <w:numPr>
          <w:ilvl w:val="0"/>
          <w:numId w:val="0"/>
        </w:numPr>
        <w:wordWrap w:val="0"/>
        <w:spacing w:line="360" w:lineRule="auto"/>
        <w:jc w:val="center"/>
        <w:rPr>
          <w:b w:val="0"/>
          <w:bCs w:val="0"/>
          <w:sz w:val="24"/>
          <w:szCs w:val="24"/>
          <w:u w:val="none"/>
          <w:shd w:val="clear" w:color="auto" w:fill="auto"/>
          <w:lang w:val="id-ID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shd w:val="clear" w:color="auto" w:fill="auto"/>
          <w:lang w:val="id-ID"/>
        </w:rPr>
        <w:t xml:space="preserve">  </w:t>
      </w:r>
      <w:r>
        <w:rPr>
          <w:b w:val="0"/>
          <w:bCs w:val="0"/>
          <w:sz w:val="28"/>
          <w:szCs w:val="28"/>
          <w:u w:val="none"/>
          <w:shd w:val="clear" w:color="auto" w:fill="auto"/>
          <w:lang w:val="id-ID"/>
        </w:rPr>
        <w:t xml:space="preserve">   </w:t>
      </w:r>
      <w:r>
        <w:rPr>
          <w:b w:val="0"/>
          <w:bCs w:val="0"/>
          <w:sz w:val="24"/>
          <w:szCs w:val="24"/>
          <w:u w:val="none"/>
          <w:shd w:val="clear" w:color="auto" w:fill="auto"/>
          <w:lang w:val="id-ID"/>
        </w:rPr>
        <w:t xml:space="preserve">     </w:t>
      </w:r>
    </w:p>
    <w:p>
      <w:pPr>
        <w:jc w:val="both"/>
        <w:rPr>
          <w:b/>
          <w:bCs/>
          <w:sz w:val="44"/>
          <w:szCs w:val="44"/>
          <w:lang w:val="id-ID"/>
        </w:rPr>
      </w:pPr>
    </w:p>
    <w:sectPr>
      <w:pgSz w:w="11906" w:h="16838"/>
      <w:pgMar w:top="240" w:right="1800" w:bottom="1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spire">
    <w:panose1 w:val="00000600000000000000"/>
    <w:charset w:val="00"/>
    <w:family w:val="auto"/>
    <w:pitch w:val="default"/>
    <w:sig w:usb0="80000003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A1A95"/>
    <w:rsid w:val="21014411"/>
    <w:rsid w:val="59E01FD8"/>
    <w:rsid w:val="620A1A95"/>
    <w:rsid w:val="6E050102"/>
    <w:rsid w:val="78B7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2019-01-16T04:12:00Z</dcterms:created>
  <dc:creator>www.yasir252.com</dc:creator>
  <cp:lastModifiedBy>www.yasir252.com</cp:lastModifiedBy>
  <cp:lastPrinted>2019-01-17T01:49:00Z</cp:lastPrinted>
  <dcterms:modified xsi:type="dcterms:W3CDTF">2019-04-20T07:44:39Z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